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8E95">
      <w:pPr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BA53253">
      <w:pPr>
        <w:pStyle w:val="2"/>
        <w:ind w:firstLine="643" w:firstLineChars="20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自然人授权委托书</w:t>
      </w:r>
    </w:p>
    <w:p w14:paraId="18387937">
      <w:pPr>
        <w:rPr>
          <w:rFonts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致中国热带农业科学院海口实验站：</w:t>
      </w:r>
    </w:p>
    <w:p w14:paraId="3FC4AE23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先生/女士作为我的合法授权代理人，</w:t>
      </w:r>
      <w:r>
        <w:rPr>
          <w:rFonts w:hint="eastAsia" w:ascii="仿宋_GB2312" w:hAnsi="宋体" w:eastAsia="仿宋_GB2312"/>
          <w:sz w:val="24"/>
        </w:rPr>
        <w:t>参加你单位2024年组织的【中国热带农业科学院海口实验站共建养牛示范基地】的</w:t>
      </w:r>
      <w:r>
        <w:rPr>
          <w:rFonts w:hint="eastAsia" w:ascii="仿宋_GB2312" w:hAnsi="宋体" w:eastAsia="仿宋_GB2312"/>
          <w:sz w:val="24"/>
          <w:lang w:eastAsia="zh-CN"/>
        </w:rPr>
        <w:t>招标</w:t>
      </w:r>
      <w:r>
        <w:rPr>
          <w:rFonts w:hint="eastAsia" w:ascii="仿宋_GB2312" w:hAnsi="宋体" w:eastAsia="仿宋_GB2312"/>
          <w:sz w:val="24"/>
        </w:rPr>
        <w:t>活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动。</w:t>
      </w:r>
    </w:p>
    <w:p w14:paraId="01AA9D90">
      <w:pPr>
        <w:spacing w:line="500" w:lineRule="exact"/>
        <w:ind w:firstLine="463" w:firstLineChars="192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全权代表本人参与上述</w:t>
      </w:r>
      <w:r>
        <w:rPr>
          <w:rFonts w:hint="eastAsia" w:ascii="仿宋_GB2312" w:hAnsi="宋体" w:eastAsia="仿宋_GB2312"/>
          <w:sz w:val="24"/>
          <w:lang w:val="en-GB" w:eastAsia="zh-CN"/>
        </w:rPr>
        <w:t>合作</w:t>
      </w:r>
      <w:r>
        <w:rPr>
          <w:rFonts w:hint="eastAsia" w:ascii="仿宋_GB2312" w:hAnsi="宋体" w:eastAsia="仿宋_GB2312"/>
          <w:sz w:val="24"/>
          <w:lang w:val="en-GB"/>
        </w:rPr>
        <w:t>项目的竞价，并负责一切竞价文件的提供与确认，其签字与我签字具有相同的法律效力，自本人签字之日起生效。</w:t>
      </w:r>
    </w:p>
    <w:p w14:paraId="5FA5DF5C">
      <w:pPr>
        <w:rPr>
          <w:rFonts w:ascii="仿宋_GB2312" w:hAnsi="宋体" w:eastAsia="仿宋_GB2312"/>
          <w:sz w:val="24"/>
          <w:lang w:val="en-GB"/>
        </w:rPr>
      </w:pPr>
    </w:p>
    <w:p w14:paraId="1953939F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 w14:paraId="3E572ADB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1B828042">
      <w:pPr>
        <w:spacing w:line="480" w:lineRule="exact"/>
        <w:rPr>
          <w:rFonts w:ascii="仿宋_GB2312" w:hAnsi="宋体" w:eastAsia="仿宋_GB2312"/>
          <w:sz w:val="24"/>
          <w:lang w:val="en-GB"/>
        </w:rPr>
      </w:pPr>
    </w:p>
    <w:p w14:paraId="64F75CFB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本人姓名：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（手印）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 w14:paraId="5C265ACC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7FA9E689">
      <w:pPr>
        <w:spacing w:line="480" w:lineRule="exact"/>
        <w:jc w:val="center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 w14:paraId="62869BE1">
      <w:pPr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DE993E7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A8BE82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本人</w:t>
                            </w:r>
                          </w:p>
                          <w:p w14:paraId="483077BB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Rws3zYAAAACgEAAA8AAAAAAAAAAQAgAAAAIgAAAGRycy9kb3ducmV2LnhtbFBL&#10;AQIUABQAAAAIAIdO4kB0+6nBLwIAAG8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E993E7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A8BE82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本人</w:t>
                      </w:r>
                    </w:p>
                    <w:p w14:paraId="483077BB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39DD46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91E93B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5132D09F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pubI2AAAAAoBAAAPAAAAAAAAAAEAIAAAACIAAABkcnMvZG93bnJldi54bWxQSwEC&#10;FAAUAAAACACHTuJATlMAgy0CAABv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39DD46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91E93B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5132D09F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65FBD5E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3D9033C9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3783D2D1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0E5FB71B">
      <w:pPr>
        <w:rPr>
          <w:rFonts w:ascii="仿宋_GB2312" w:hAnsi="宋体" w:eastAsia="仿宋_GB2312"/>
          <w:b/>
          <w:sz w:val="28"/>
          <w:szCs w:val="28"/>
          <w:lang w:val="en-GB"/>
        </w:rPr>
      </w:pPr>
    </w:p>
    <w:p w14:paraId="755A83E9">
      <w:pPr>
        <w:jc w:val="center"/>
        <w:rPr>
          <w:rFonts w:ascii="仿宋_GB2312" w:hAnsi="宋体" w:eastAsia="仿宋_GB2312"/>
          <w:b/>
          <w:lang w:val="en-GB"/>
        </w:rPr>
      </w:pPr>
    </w:p>
    <w:p w14:paraId="69F3A222"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 w14:paraId="3491A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000000"/>
    <w:rsid w:val="19572765"/>
    <w:rsid w:val="1C74693C"/>
    <w:rsid w:val="22315CBA"/>
    <w:rsid w:val="2D5A7E78"/>
    <w:rsid w:val="3AAA0DF4"/>
    <w:rsid w:val="3BB13FDE"/>
    <w:rsid w:val="422C6283"/>
    <w:rsid w:val="5DB56FCC"/>
    <w:rsid w:val="66584E68"/>
    <w:rsid w:val="67217CF5"/>
    <w:rsid w:val="72C57640"/>
    <w:rsid w:val="7BC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0</Lines>
  <Paragraphs>0</Paragraphs>
  <TotalTime>0</TotalTime>
  <ScaleCrop>false</ScaleCrop>
  <LinksUpToDate>false</LinksUpToDate>
  <CharactersWithSpaces>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2024-06-04T00:32:00Z</dcterms:created>
  <dc:creator>Administrator</dc:creator>
  <cp:lastModifiedBy>苏必孟</cp:lastModifiedBy>
  <dcterms:modified xsi:type="dcterms:W3CDTF">2024-08-30T13:59:24Z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6C840C466225414A89E6A5DAB34E0719_12</vt:lpwstr>
  </property>
</Properties>
</file>